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46" w:rsidRPr="0027599D" w:rsidRDefault="00C10E46" w:rsidP="00C10E46">
      <w:pPr>
        <w:spacing w:line="240" w:lineRule="auto"/>
        <w:jc w:val="both"/>
        <w:rPr>
          <w:rFonts w:asciiTheme="minorBidi" w:hAnsiTheme="minorBidi" w:hint="cs"/>
          <w:sz w:val="18"/>
          <w:szCs w:val="18"/>
          <w:rtl/>
        </w:rPr>
      </w:pPr>
    </w:p>
    <w:p w:rsidR="00A97B70" w:rsidRPr="0027599D" w:rsidRDefault="0027599D" w:rsidP="003D4226">
      <w:pPr>
        <w:spacing w:line="24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27599D">
        <w:rPr>
          <w:rFonts w:asciiTheme="minorBidi" w:hAnsiTheme="minorBidi"/>
          <w:b/>
          <w:bCs/>
          <w:sz w:val="28"/>
          <w:szCs w:val="28"/>
          <w:rtl/>
        </w:rPr>
        <w:t>דרוש/ה:    סטודנט</w:t>
      </w:r>
      <w:r w:rsidR="0040752C">
        <w:rPr>
          <w:rFonts w:asciiTheme="minorBidi" w:hAnsiTheme="minorBidi"/>
          <w:b/>
          <w:bCs/>
          <w:sz w:val="28"/>
          <w:szCs w:val="28"/>
          <w:rtl/>
        </w:rPr>
        <w:t>/ית</w:t>
      </w:r>
      <w:r w:rsidR="0040752C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3D4226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717229">
        <w:rPr>
          <w:rFonts w:asciiTheme="minorBidi" w:hAnsiTheme="minorBidi" w:hint="cs"/>
          <w:b/>
          <w:bCs/>
          <w:sz w:val="28"/>
          <w:szCs w:val="28"/>
          <w:rtl/>
        </w:rPr>
        <w:t xml:space="preserve"> (</w:t>
      </w:r>
      <w:r w:rsidR="00243396">
        <w:rPr>
          <w:rFonts w:asciiTheme="minorBidi" w:hAnsiTheme="minorBidi" w:hint="cs"/>
          <w:b/>
          <w:bCs/>
          <w:sz w:val="28"/>
          <w:szCs w:val="28"/>
          <w:rtl/>
        </w:rPr>
        <w:t>מחוז המרכז)</w:t>
      </w:r>
    </w:p>
    <w:p w:rsidR="0027599D" w:rsidRPr="00E76043" w:rsidRDefault="0027599D" w:rsidP="004E1851">
      <w:pPr>
        <w:spacing w:line="240" w:lineRule="auto"/>
        <w:rPr>
          <w:rFonts w:asciiTheme="minorBidi" w:hAnsiTheme="minorBidi"/>
          <w:color w:val="A6A6A6" w:themeColor="background1" w:themeShade="A6"/>
          <w:sz w:val="20"/>
          <w:szCs w:val="20"/>
          <w:rtl/>
        </w:rPr>
      </w:pPr>
      <w:r w:rsidRPr="00E76043">
        <w:rPr>
          <w:rFonts w:asciiTheme="minorBidi" w:hAnsiTheme="minorBidi"/>
          <w:sz w:val="20"/>
          <w:szCs w:val="20"/>
          <w:rtl/>
        </w:rPr>
        <w:t>תאריך אחרון להגשת מועמדות:</w:t>
      </w:r>
      <w:r w:rsidR="00733FA5">
        <w:rPr>
          <w:rFonts w:asciiTheme="minorBidi" w:hAnsiTheme="minorBidi" w:hint="cs"/>
          <w:sz w:val="20"/>
          <w:szCs w:val="20"/>
          <w:rtl/>
        </w:rPr>
        <w:t xml:space="preserve">   </w:t>
      </w:r>
      <w:r w:rsidRPr="00E76043">
        <w:rPr>
          <w:rFonts w:asciiTheme="minorBidi" w:hAnsiTheme="minorBidi"/>
          <w:sz w:val="20"/>
          <w:szCs w:val="20"/>
          <w:rtl/>
        </w:rPr>
        <w:t xml:space="preserve"> </w:t>
      </w:r>
      <w:r w:rsidR="004E1851">
        <w:rPr>
          <w:rFonts w:asciiTheme="minorBidi" w:hAnsiTheme="minorBidi" w:hint="cs"/>
          <w:sz w:val="20"/>
          <w:szCs w:val="20"/>
          <w:rtl/>
        </w:rPr>
        <w:t>2</w:t>
      </w:r>
      <w:r w:rsidR="00717229">
        <w:rPr>
          <w:rFonts w:asciiTheme="minorBidi" w:hAnsiTheme="minorBidi" w:hint="cs"/>
          <w:sz w:val="20"/>
          <w:szCs w:val="20"/>
          <w:rtl/>
        </w:rPr>
        <w:t>7/6/18</w:t>
      </w:r>
      <w:r w:rsidR="00D03714">
        <w:rPr>
          <w:rFonts w:asciiTheme="minorBidi" w:hAnsiTheme="minorBidi"/>
          <w:sz w:val="20"/>
          <w:szCs w:val="20"/>
          <w:rtl/>
        </w:rPr>
        <w:tab/>
      </w:r>
      <w:r w:rsidR="00D03714">
        <w:rPr>
          <w:rFonts w:asciiTheme="minorBidi" w:hAnsiTheme="minorBidi"/>
          <w:sz w:val="20"/>
          <w:szCs w:val="20"/>
          <w:rtl/>
        </w:rPr>
        <w:tab/>
      </w:r>
      <w:r w:rsidR="00733FA5">
        <w:rPr>
          <w:rFonts w:asciiTheme="minorBidi" w:hAnsiTheme="minorBidi" w:hint="cs"/>
          <w:sz w:val="20"/>
          <w:szCs w:val="20"/>
          <w:rtl/>
        </w:rPr>
        <w:t xml:space="preserve">          </w:t>
      </w:r>
      <w:r w:rsidR="00733FA5">
        <w:rPr>
          <w:rFonts w:asciiTheme="minorBidi" w:hAnsiTheme="minorBidi" w:hint="cs"/>
          <w:sz w:val="20"/>
          <w:szCs w:val="20"/>
          <w:rtl/>
        </w:rPr>
        <w:tab/>
      </w:r>
      <w:r w:rsidR="00733FA5">
        <w:rPr>
          <w:rFonts w:asciiTheme="minorBidi" w:hAnsiTheme="minorBidi" w:hint="cs"/>
          <w:sz w:val="20"/>
          <w:szCs w:val="20"/>
          <w:rtl/>
        </w:rPr>
        <w:tab/>
      </w:r>
      <w:r w:rsidR="00733FA5">
        <w:rPr>
          <w:rFonts w:asciiTheme="minorBidi" w:hAnsiTheme="minorBidi" w:hint="cs"/>
          <w:sz w:val="20"/>
          <w:szCs w:val="20"/>
          <w:rtl/>
        </w:rPr>
        <w:tab/>
      </w:r>
      <w:r w:rsidR="00733FA5">
        <w:rPr>
          <w:rFonts w:asciiTheme="minorBidi" w:hAnsiTheme="minorBidi" w:hint="cs"/>
          <w:sz w:val="20"/>
          <w:szCs w:val="20"/>
          <w:rtl/>
        </w:rPr>
        <w:tab/>
      </w:r>
      <w:r w:rsidR="00D03714">
        <w:rPr>
          <w:rFonts w:asciiTheme="minorBidi" w:hAnsiTheme="minorBidi"/>
          <w:sz w:val="20"/>
          <w:szCs w:val="20"/>
          <w:rtl/>
        </w:rPr>
        <w:tab/>
      </w:r>
      <w:r w:rsidR="003D4226">
        <w:rPr>
          <w:rFonts w:asciiTheme="minorBidi" w:hAnsiTheme="minorBidi" w:hint="cs"/>
          <w:color w:val="7F7F7F" w:themeColor="text1" w:themeTint="80"/>
          <w:sz w:val="20"/>
          <w:szCs w:val="20"/>
          <w:rtl/>
        </w:rPr>
        <w:t xml:space="preserve"> </w:t>
      </w:r>
      <w:r w:rsidR="00717229">
        <w:rPr>
          <w:rFonts w:asciiTheme="minorBidi" w:hAnsiTheme="minorBidi" w:hint="cs"/>
          <w:color w:val="7F7F7F" w:themeColor="text1" w:themeTint="80"/>
          <w:sz w:val="20"/>
          <w:szCs w:val="20"/>
          <w:rtl/>
        </w:rPr>
        <w:t>8107866</w:t>
      </w:r>
      <w:r w:rsidR="00243396">
        <w:rPr>
          <w:rFonts w:asciiTheme="minorBidi" w:hAnsiTheme="minorBidi" w:hint="cs"/>
          <w:color w:val="7F7F7F" w:themeColor="text1" w:themeTint="80"/>
          <w:sz w:val="20"/>
          <w:szCs w:val="20"/>
          <w:rtl/>
        </w:rPr>
        <w:t>7</w:t>
      </w:r>
    </w:p>
    <w:p w:rsidR="00D03714" w:rsidRPr="0060757B" w:rsidRDefault="0027599D" w:rsidP="0040752C">
      <w:pPr>
        <w:spacing w:line="240" w:lineRule="auto"/>
        <w:jc w:val="both"/>
        <w:rPr>
          <w:color w:val="404040" w:themeColor="text1" w:themeTint="BF"/>
          <w:sz w:val="20"/>
          <w:szCs w:val="20"/>
          <w:rtl/>
        </w:rPr>
      </w:pPr>
      <w:r w:rsidRPr="0027599D">
        <w:rPr>
          <w:u w:val="single"/>
          <w:rtl/>
        </w:rPr>
        <w:t>מקום משרה</w:t>
      </w:r>
      <w:r w:rsidRPr="0027599D">
        <w:rPr>
          <w:rtl/>
        </w:rPr>
        <w:t>: משר</w:t>
      </w:r>
      <w:r w:rsidR="00EF4C59">
        <w:rPr>
          <w:rtl/>
        </w:rPr>
        <w:t xml:space="preserve">ד החקלאות </w:t>
      </w:r>
      <w:r w:rsidR="00A9192C">
        <w:rPr>
          <w:rtl/>
        </w:rPr>
        <w:t>–</w:t>
      </w:r>
      <w:r w:rsidR="00EF4C59">
        <w:rPr>
          <w:rFonts w:hint="cs"/>
          <w:rtl/>
        </w:rPr>
        <w:t xml:space="preserve"> </w:t>
      </w:r>
      <w:r w:rsidR="00243396">
        <w:rPr>
          <w:rFonts w:hint="cs"/>
          <w:rtl/>
        </w:rPr>
        <w:t>מחוז המרכז</w:t>
      </w:r>
      <w:r w:rsidR="0060757B">
        <w:rPr>
          <w:rFonts w:hint="cs"/>
          <w:rtl/>
        </w:rPr>
        <w:tab/>
      </w:r>
      <w:r w:rsidR="0060757B">
        <w:rPr>
          <w:rFonts w:hint="cs"/>
          <w:rtl/>
        </w:rPr>
        <w:tab/>
      </w:r>
      <w:r w:rsidR="0060757B">
        <w:rPr>
          <w:rFonts w:hint="cs"/>
          <w:rtl/>
        </w:rPr>
        <w:tab/>
      </w:r>
      <w:r w:rsidR="0060757B">
        <w:rPr>
          <w:rFonts w:hint="cs"/>
          <w:rtl/>
        </w:rPr>
        <w:tab/>
      </w:r>
      <w:r w:rsidR="0060757B">
        <w:rPr>
          <w:rFonts w:hint="cs"/>
          <w:rtl/>
        </w:rPr>
        <w:tab/>
      </w:r>
      <w:r w:rsidR="0060757B">
        <w:rPr>
          <w:rFonts w:hint="cs"/>
          <w:rtl/>
        </w:rPr>
        <w:tab/>
      </w:r>
    </w:p>
    <w:p w:rsidR="0027599D" w:rsidRPr="0027599D" w:rsidRDefault="0027599D" w:rsidP="00D03714">
      <w:pPr>
        <w:spacing w:line="240" w:lineRule="auto"/>
        <w:jc w:val="both"/>
        <w:rPr>
          <w:rFonts w:asciiTheme="minorBidi" w:hAnsiTheme="minorBidi"/>
          <w:b/>
          <w:bCs/>
          <w:sz w:val="18"/>
          <w:szCs w:val="18"/>
          <w:rtl/>
        </w:rPr>
      </w:pPr>
      <w:r w:rsidRPr="0027599D">
        <w:rPr>
          <w:rFonts w:asciiTheme="minorBidi" w:hAnsiTheme="minorBidi"/>
          <w:b/>
          <w:bCs/>
          <w:sz w:val="18"/>
          <w:szCs w:val="18"/>
          <w:rtl/>
        </w:rPr>
        <w:t xml:space="preserve">מועד תחילת עבודה </w:t>
      </w:r>
      <w:r w:rsidR="00D03714">
        <w:rPr>
          <w:rFonts w:asciiTheme="minorBidi" w:hAnsiTheme="minorBidi" w:hint="cs"/>
          <w:b/>
          <w:bCs/>
          <w:sz w:val="18"/>
          <w:szCs w:val="18"/>
          <w:rtl/>
        </w:rPr>
        <w:t xml:space="preserve"> : </w:t>
      </w:r>
      <w:r w:rsidRPr="0027599D">
        <w:rPr>
          <w:rFonts w:asciiTheme="minorBidi" w:hAnsiTheme="minorBidi"/>
          <w:b/>
          <w:bCs/>
          <w:sz w:val="18"/>
          <w:szCs w:val="18"/>
          <w:rtl/>
        </w:rPr>
        <w:t>מיידי</w:t>
      </w:r>
    </w:p>
    <w:p w:rsidR="0027599D" w:rsidRPr="0027599D" w:rsidRDefault="0027599D" w:rsidP="00852C2A">
      <w:pPr>
        <w:spacing w:line="240" w:lineRule="auto"/>
        <w:jc w:val="both"/>
        <w:rPr>
          <w:rFonts w:asciiTheme="minorBidi" w:hAnsiTheme="minorBidi"/>
          <w:sz w:val="20"/>
          <w:szCs w:val="20"/>
          <w:rtl/>
        </w:rPr>
      </w:pPr>
      <w:r w:rsidRPr="0027599D">
        <w:rPr>
          <w:rFonts w:asciiTheme="minorBidi" w:hAnsiTheme="minorBidi"/>
          <w:b/>
          <w:bCs/>
          <w:sz w:val="18"/>
          <w:szCs w:val="18"/>
          <w:u w:val="single"/>
          <w:rtl/>
        </w:rPr>
        <w:t>מקום העבודה</w:t>
      </w:r>
      <w:r w:rsidRPr="0027599D">
        <w:rPr>
          <w:rFonts w:asciiTheme="minorBidi" w:hAnsiTheme="minorBidi"/>
          <w:b/>
          <w:bCs/>
          <w:sz w:val="18"/>
          <w:szCs w:val="18"/>
          <w:rtl/>
        </w:rPr>
        <w:t xml:space="preserve">: </w:t>
      </w:r>
      <w:r w:rsidR="00D03714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 w:rsidR="00243396">
        <w:rPr>
          <w:rFonts w:asciiTheme="minorBidi" w:hAnsiTheme="minorBidi" w:hint="cs"/>
          <w:b/>
          <w:bCs/>
          <w:sz w:val="20"/>
          <w:szCs w:val="20"/>
          <w:rtl/>
        </w:rPr>
        <w:t>מחוז המרכז - חדרה</w:t>
      </w:r>
    </w:p>
    <w:p w:rsidR="0027599D" w:rsidRPr="0027599D" w:rsidRDefault="0027599D" w:rsidP="00EF4C59">
      <w:pPr>
        <w:spacing w:before="240" w:line="240" w:lineRule="auto"/>
        <w:jc w:val="both"/>
        <w:rPr>
          <w:rFonts w:asciiTheme="minorBidi" w:hAnsiTheme="minorBidi"/>
          <w:sz w:val="20"/>
          <w:szCs w:val="20"/>
          <w:rtl/>
        </w:rPr>
      </w:pPr>
      <w:r w:rsidRPr="0027599D">
        <w:rPr>
          <w:rFonts w:asciiTheme="minorBidi" w:hAnsiTheme="minorBidi"/>
          <w:b/>
          <w:bCs/>
          <w:sz w:val="20"/>
          <w:szCs w:val="20"/>
          <w:u w:val="single"/>
          <w:rtl/>
        </w:rPr>
        <w:t>היקף המשרה</w:t>
      </w:r>
      <w:r w:rsidRPr="0027599D">
        <w:rPr>
          <w:rFonts w:asciiTheme="minorBidi" w:hAnsiTheme="minorBidi"/>
          <w:sz w:val="20"/>
          <w:szCs w:val="20"/>
          <w:rtl/>
        </w:rPr>
        <w:t xml:space="preserve">: משרת סטודנט    </w:t>
      </w:r>
      <w:r w:rsidR="00EF4C59">
        <w:rPr>
          <w:rFonts w:asciiTheme="minorBidi" w:hAnsiTheme="minorBidi" w:hint="cs"/>
          <w:sz w:val="20"/>
          <w:szCs w:val="20"/>
          <w:rtl/>
        </w:rPr>
        <w:t>עד 120 שעות</w:t>
      </w:r>
    </w:p>
    <w:p w:rsidR="00A9192C" w:rsidRDefault="0027599D" w:rsidP="00A9192C">
      <w:pPr>
        <w:spacing w:before="240" w:line="240" w:lineRule="auto"/>
        <w:ind w:left="720" w:hanging="720"/>
        <w:contextualSpacing/>
        <w:rPr>
          <w:rFonts w:asciiTheme="minorBidi" w:hAnsiTheme="minorBidi"/>
          <w:b/>
          <w:bCs/>
          <w:sz w:val="20"/>
          <w:szCs w:val="20"/>
          <w:rtl/>
        </w:rPr>
      </w:pPr>
      <w:r w:rsidRPr="0027599D">
        <w:rPr>
          <w:rFonts w:asciiTheme="minorBidi" w:hAnsiTheme="minorBidi"/>
          <w:b/>
          <w:bCs/>
          <w:sz w:val="20"/>
          <w:szCs w:val="20"/>
          <w:u w:val="single"/>
          <w:rtl/>
        </w:rPr>
        <w:t>תיאור התפקיד</w:t>
      </w:r>
      <w:r w:rsidRPr="0027599D">
        <w:rPr>
          <w:rFonts w:asciiTheme="minorBidi" w:hAnsiTheme="minorBidi"/>
          <w:b/>
          <w:bCs/>
          <w:sz w:val="20"/>
          <w:szCs w:val="20"/>
          <w:rtl/>
        </w:rPr>
        <w:t>:</w:t>
      </w:r>
    </w:p>
    <w:p w:rsidR="00A9192C" w:rsidRDefault="00EF4C59" w:rsidP="00A9192C">
      <w:pPr>
        <w:spacing w:before="100" w:beforeAutospacing="1" w:after="100" w:afterAutospacing="1" w:line="240" w:lineRule="auto"/>
        <w:ind w:left="720" w:hanging="720"/>
        <w:contextualSpacing/>
        <w:rPr>
          <w:rFonts w:asciiTheme="minorBidi" w:hAnsiTheme="minorBidi"/>
          <w:b/>
          <w:bCs/>
          <w:sz w:val="20"/>
          <w:szCs w:val="20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סיוע לעובדים המקצועיים ביחידה במטלות שונות.</w:t>
      </w:r>
      <w:r w:rsidR="00A9192C">
        <w:rPr>
          <w:rFonts w:asciiTheme="minorBidi" w:hAnsiTheme="minorBidi" w:hint="cs"/>
          <w:b/>
          <w:bCs/>
          <w:sz w:val="20"/>
          <w:szCs w:val="20"/>
          <w:rtl/>
        </w:rPr>
        <w:t xml:space="preserve"> </w:t>
      </w:r>
    </w:p>
    <w:p w:rsidR="00B65E27" w:rsidRDefault="00EF4C59" w:rsidP="00B65E27">
      <w:pPr>
        <w:spacing w:before="100" w:beforeAutospacing="1" w:after="100" w:afterAutospacing="1" w:line="240" w:lineRule="auto"/>
        <w:ind w:left="720" w:hanging="720"/>
        <w:contextualSpacing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התמחות בתחום העיסוק הספציפי ליחידה ושילוב הידע האקדמי</w:t>
      </w:r>
      <w:r w:rsidR="00B65E27">
        <w:rPr>
          <w:rFonts w:asciiTheme="minorBidi" w:hAnsiTheme="minorBidi" w:hint="cs"/>
          <w:b/>
          <w:bCs/>
          <w:sz w:val="20"/>
          <w:szCs w:val="20"/>
          <w:rtl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החלקי</w:t>
      </w:r>
      <w:r w:rsidR="00B65E27">
        <w:rPr>
          <w:rFonts w:ascii="Courier New" w:hAnsi="Courier New" w:cs="Courier New"/>
          <w:color w:val="000000"/>
          <w:sz w:val="18"/>
          <w:szCs w:val="18"/>
          <w:rtl/>
        </w:rPr>
        <w:t xml:space="preserve"> </w:t>
      </w:r>
    </w:p>
    <w:p w:rsidR="00EF4C59" w:rsidRPr="00B65E27" w:rsidRDefault="00B65E27" w:rsidP="00B65E27">
      <w:pPr>
        <w:spacing w:before="100" w:beforeAutospacing="1" w:after="100" w:afterAutospacing="1" w:line="240" w:lineRule="auto"/>
        <w:ind w:left="720" w:hanging="720"/>
        <w:contextualSpacing/>
        <w:rPr>
          <w:rFonts w:asciiTheme="minorBidi" w:hAnsiTheme="minorBidi"/>
          <w:b/>
          <w:bCs/>
          <w:sz w:val="20"/>
          <w:szCs w:val="20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כדי לקדם את הנושא עליו הופקד/ה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 w:rsidR="00EF4C59">
        <w:rPr>
          <w:rFonts w:ascii="Courier New" w:hAnsi="Courier New" w:cs="Courier New"/>
          <w:color w:val="000000"/>
          <w:sz w:val="18"/>
          <w:szCs w:val="18"/>
          <w:rtl/>
        </w:rPr>
        <w:t>ביחידה.</w:t>
      </w:r>
    </w:p>
    <w:p w:rsidR="00A9192C" w:rsidRDefault="00EF4C59" w:rsidP="00A9192C">
      <w:pPr>
        <w:autoSpaceDE w:val="0"/>
        <w:autoSpaceDN w:val="0"/>
        <w:adjustRightInd w:val="0"/>
        <w:spacing w:before="100" w:beforeAutospacing="1" w:after="100" w:afterAutospacing="1" w:line="240" w:lineRule="auto"/>
        <w:ind w:left="720" w:hanging="720"/>
        <w:contextualSpacing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סיוע ב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תחזוקת </w:t>
      </w:r>
      <w:r>
        <w:rPr>
          <w:rFonts w:ascii="Courier New" w:hAnsi="Courier New" w:cs="Courier New"/>
          <w:color w:val="000000"/>
          <w:sz w:val="18"/>
          <w:szCs w:val="18"/>
          <w:rtl/>
        </w:rPr>
        <w:t xml:space="preserve"> מאגרי נתונים באופן שיטתי וכן בחיפוש ובריכוז מידע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, </w:t>
      </w:r>
      <w:r>
        <w:rPr>
          <w:rFonts w:ascii="Courier New" w:hAnsi="Courier New" w:cs="Courier New"/>
          <w:color w:val="000000"/>
          <w:sz w:val="18"/>
          <w:szCs w:val="18"/>
          <w:rtl/>
        </w:rPr>
        <w:t xml:space="preserve">לרבות הפקת 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>דו"חות</w:t>
      </w:r>
      <w:r w:rsidR="00A9192C">
        <w:rPr>
          <w:rFonts w:ascii="Courier New" w:hAnsi="Courier New" w:cs="Courier New"/>
          <w:color w:val="000000"/>
          <w:sz w:val="18"/>
          <w:szCs w:val="18"/>
          <w:rtl/>
        </w:rPr>
        <w:t xml:space="preserve"> בהתאם </w:t>
      </w:r>
    </w:p>
    <w:p w:rsidR="00EF4C59" w:rsidRDefault="00A9192C" w:rsidP="00A9192C">
      <w:pPr>
        <w:autoSpaceDE w:val="0"/>
        <w:autoSpaceDN w:val="0"/>
        <w:adjustRightInd w:val="0"/>
        <w:spacing w:before="100" w:beforeAutospacing="1" w:after="100" w:afterAutospacing="1" w:line="240" w:lineRule="auto"/>
        <w:ind w:left="720" w:hanging="720"/>
        <w:contextualSpacing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להנחיי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>ת ה</w:t>
      </w:r>
      <w:r>
        <w:rPr>
          <w:rFonts w:ascii="Courier New" w:hAnsi="Courier New" w:cs="Courier New"/>
          <w:color w:val="000000"/>
          <w:sz w:val="18"/>
          <w:szCs w:val="18"/>
          <w:rtl/>
        </w:rPr>
        <w:t>ממונים.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 w:rsidR="00EF4C59">
        <w:rPr>
          <w:rFonts w:ascii="Courier New" w:hAnsi="Courier New" w:cs="Courier New"/>
          <w:color w:val="000000"/>
          <w:sz w:val="18"/>
          <w:szCs w:val="18"/>
          <w:rtl/>
        </w:rPr>
        <w:t>סיוע בגיבוש של שיטות וכלים לניהול העבודה והטמעתם.</w:t>
      </w:r>
    </w:p>
    <w:p w:rsidR="00EF4C59" w:rsidRDefault="00EF4C59" w:rsidP="00A9192C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סיוע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בעבודה אדמי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>ניסטרטיבית.</w:t>
      </w:r>
    </w:p>
    <w:p w:rsidR="00EF4C59" w:rsidRDefault="00EF4C59" w:rsidP="0060757B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ביצוע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מטלות נוספות בהתאם להנחיית הממונים.</w:t>
      </w:r>
    </w:p>
    <w:p w:rsidR="00A97B70" w:rsidRPr="00E76043" w:rsidRDefault="00A97B70" w:rsidP="00A9192C">
      <w:pPr>
        <w:spacing w:before="100" w:beforeAutospacing="1" w:after="100" w:afterAutospacing="1" w:line="240" w:lineRule="auto"/>
        <w:ind w:left="720" w:hanging="720"/>
        <w:contextualSpacing/>
        <w:rPr>
          <w:rFonts w:asciiTheme="minorBidi" w:hAnsiTheme="minorBidi"/>
          <w:sz w:val="20"/>
          <w:szCs w:val="20"/>
          <w:rtl/>
        </w:rPr>
      </w:pPr>
    </w:p>
    <w:p w:rsidR="0027599D" w:rsidRPr="0027599D" w:rsidRDefault="0027599D" w:rsidP="0027599D">
      <w:pPr>
        <w:shd w:val="clear" w:color="auto" w:fill="FFFFFF"/>
        <w:spacing w:before="240" w:after="0" w:line="240" w:lineRule="auto"/>
        <w:contextualSpacing/>
        <w:textAlignment w:val="top"/>
        <w:rPr>
          <w:rFonts w:asciiTheme="minorBidi" w:eastAsia="Times New Roman" w:hAnsiTheme="minorBidi"/>
          <w:color w:val="000000"/>
          <w:sz w:val="20"/>
          <w:szCs w:val="20"/>
        </w:rPr>
      </w:pPr>
      <w:r w:rsidRPr="0027599D">
        <w:rPr>
          <w:rFonts w:asciiTheme="minorBidi" w:eastAsia="Times New Roman" w:hAnsiTheme="minorBidi"/>
          <w:color w:val="000000"/>
          <w:sz w:val="20"/>
          <w:szCs w:val="20"/>
          <w:u w:val="thick"/>
          <w:rtl/>
        </w:rPr>
        <w:t xml:space="preserve">דרישות  סף: </w:t>
      </w:r>
    </w:p>
    <w:p w:rsidR="00EF4C59" w:rsidRDefault="00EF4C59" w:rsidP="00A919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סטודנט/ית הל</w:t>
      </w:r>
      <w:r w:rsidR="00A9192C">
        <w:rPr>
          <w:rFonts w:ascii="Courier New" w:hAnsi="Courier New" w:cs="Courier New"/>
          <w:color w:val="000000"/>
          <w:sz w:val="18"/>
          <w:szCs w:val="18"/>
          <w:rtl/>
        </w:rPr>
        <w:t>ומד/ת לתואר ראשון או לתואר שני,</w:t>
      </w:r>
      <w:r w:rsidR="00A9192C"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במוסד להשכלה גבוהה המוכר על-ידי המועצה להשכלה גבוהה</w:t>
      </w:r>
    </w:p>
    <w:p w:rsidR="00EF4C59" w:rsidRDefault="00EF4C59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(לא כולל סטודנט הלומד לתואר ראשון/שני נוסף או הלומד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בלימודי מכינה קדם אקדמית).</w:t>
      </w:r>
    </w:p>
    <w:p w:rsidR="00696B35" w:rsidRDefault="00EF4C59" w:rsidP="00696B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או אדם הלומד במוסד להכשרת הנדסאים וטכנאים שבפיקוח משרד הכלכלה והתעשייה;</w:t>
      </w:r>
    </w:p>
    <w:p w:rsidR="00733FA5" w:rsidRPr="00717229" w:rsidRDefault="00733FA5" w:rsidP="007172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  <w:rtl/>
        </w:rPr>
      </w:pPr>
      <w:r w:rsidRPr="00717229">
        <w:rPr>
          <w:rFonts w:ascii="Courier New" w:hAnsi="Courier New" w:cs="Courier New" w:hint="cs"/>
          <w:b/>
          <w:bCs/>
          <w:color w:val="000000"/>
          <w:sz w:val="18"/>
          <w:szCs w:val="18"/>
          <w:rtl/>
        </w:rPr>
        <w:t xml:space="preserve">תינתן עדיפות לסטודנט/ית הלומד </w:t>
      </w:r>
      <w:r w:rsidR="00717229" w:rsidRPr="00717229">
        <w:rPr>
          <w:rFonts w:ascii="Courier New" w:hAnsi="Courier New" w:cs="Courier New" w:hint="cs"/>
          <w:b/>
          <w:bCs/>
          <w:color w:val="000000"/>
          <w:sz w:val="18"/>
          <w:szCs w:val="18"/>
          <w:rtl/>
        </w:rPr>
        <w:t>תחום החקלאות.</w:t>
      </w:r>
    </w:p>
    <w:p w:rsidR="00696B35" w:rsidRDefault="003D4226" w:rsidP="00696B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</w:p>
    <w:p w:rsidR="00EF4C59" w:rsidRDefault="00EF4C59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u w:val="single"/>
          <w:rtl/>
        </w:rPr>
      </w:pPr>
      <w:r w:rsidRPr="00EF4C59">
        <w:rPr>
          <w:rFonts w:ascii="Courier New" w:hAnsi="Courier New" w:cs="Courier New"/>
          <w:color w:val="000000"/>
          <w:sz w:val="18"/>
          <w:szCs w:val="18"/>
          <w:u w:val="single"/>
          <w:rtl/>
        </w:rPr>
        <w:t>דרישות נוספות רצויות:</w:t>
      </w:r>
    </w:p>
    <w:p w:rsidR="0060757B" w:rsidRPr="0060757B" w:rsidRDefault="0060757B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  <w:rtl/>
        </w:rPr>
      </w:pPr>
      <w:r>
        <w:rPr>
          <w:rFonts w:ascii="Courier New" w:hAnsi="Courier New" w:cs="Courier New" w:hint="cs"/>
          <w:b/>
          <w:bCs/>
          <w:color w:val="000000"/>
          <w:sz w:val="18"/>
          <w:szCs w:val="18"/>
          <w:rtl/>
        </w:rPr>
        <w:t xml:space="preserve">סיוע </w:t>
      </w:r>
      <w:r w:rsidRPr="0060757B">
        <w:rPr>
          <w:rFonts w:ascii="Courier New" w:hAnsi="Courier New" w:cs="Courier New" w:hint="cs"/>
          <w:b/>
          <w:bCs/>
          <w:color w:val="000000"/>
          <w:sz w:val="18"/>
          <w:szCs w:val="18"/>
          <w:rtl/>
        </w:rPr>
        <w:t>במיפוי שטחים עבור מפקד עובדים זרים.</w:t>
      </w:r>
    </w:p>
    <w:p w:rsidR="00717229" w:rsidRPr="0060757B" w:rsidRDefault="00717229" w:rsidP="007172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  <w:rtl/>
          <w14:shadow w14:blurRad="50800" w14:dist="50800" w14:dir="5400000" w14:sx="0" w14:sy="0" w14:kx="0" w14:ky="0" w14:algn="ctr">
            <w14:schemeClr w14:val="tx1"/>
          </w14:shadow>
        </w:rPr>
      </w:pPr>
      <w:r w:rsidRPr="0060757B">
        <w:rPr>
          <w:rFonts w:ascii="Courier New" w:hAnsi="Courier New" w:cs="Courier New" w:hint="cs"/>
          <w:b/>
          <w:bCs/>
          <w:color w:val="000000"/>
          <w:sz w:val="18"/>
          <w:szCs w:val="18"/>
          <w:rtl/>
          <w14:shadow w14:blurRad="50800" w14:dist="50800" w14:dir="5400000" w14:sx="0" w14:sy="0" w14:kx="0" w14:ky="0" w14:algn="ctr">
            <w14:schemeClr w14:val="tx1"/>
          </w14:shadow>
        </w:rPr>
        <w:t xml:space="preserve">יכולת הפעלת תוכנות מדף בתחום </w:t>
      </w:r>
      <w:r w:rsidRPr="0060757B">
        <w:rPr>
          <w:rFonts w:ascii="Courier New" w:hAnsi="Courier New" w:cs="Courier New"/>
          <w:b/>
          <w:bCs/>
          <w:color w:val="000000"/>
          <w:sz w:val="18"/>
          <w:szCs w:val="18"/>
          <w14:shadow w14:blurRad="50800" w14:dist="50800" w14:dir="5400000" w14:sx="0" w14:sy="0" w14:kx="0" w14:ky="0" w14:algn="ctr">
            <w14:schemeClr w14:val="tx1"/>
          </w14:shadow>
        </w:rPr>
        <w:t>GIS</w:t>
      </w:r>
      <w:r w:rsidRPr="0060757B">
        <w:rPr>
          <w:rFonts w:ascii="Courier New" w:hAnsi="Courier New" w:cs="Courier New" w:hint="cs"/>
          <w:b/>
          <w:bCs/>
          <w:color w:val="000000"/>
          <w:sz w:val="18"/>
          <w:szCs w:val="18"/>
          <w:rtl/>
          <w14:shadow w14:blurRad="50800" w14:dist="50800" w14:dir="5400000" w14:sx="0" w14:sy="0" w14:kx="0" w14:ky="0" w14:algn="ctr">
            <w14:schemeClr w14:val="tx1"/>
          </w14:shadow>
        </w:rPr>
        <w:t xml:space="preserve">, בדגש על </w:t>
      </w:r>
      <w:r w:rsidRPr="0060757B">
        <w:rPr>
          <w:rFonts w:ascii="Courier New" w:hAnsi="Courier New" w:cs="Courier New"/>
          <w:b/>
          <w:bCs/>
          <w:color w:val="000000"/>
          <w:sz w:val="18"/>
          <w:szCs w:val="18"/>
          <w14:shadow w14:blurRad="50800" w14:dist="50800" w14:dir="5400000" w14:sx="0" w14:sy="0" w14:kx="0" w14:ky="0" w14:algn="ctr">
            <w14:schemeClr w14:val="tx1"/>
          </w14:shadow>
        </w:rPr>
        <w:t xml:space="preserve">ArcGIS Desktop </w:t>
      </w:r>
      <w:r w:rsidRPr="0060757B">
        <w:rPr>
          <w:rFonts w:ascii="Courier New" w:hAnsi="Courier New" w:cs="Courier New" w:hint="cs"/>
          <w:b/>
          <w:bCs/>
          <w:color w:val="000000"/>
          <w:sz w:val="18"/>
          <w:szCs w:val="18"/>
          <w:rtl/>
          <w14:shadow w14:blurRad="50800" w14:dist="50800" w14:dir="5400000" w14:sx="0" w14:sy="0" w14:kx="0" w14:ky="0" w14:algn="ctr">
            <w14:schemeClr w14:val="tx1"/>
          </w14:shadow>
        </w:rPr>
        <w:t xml:space="preserve"> של חברת </w:t>
      </w:r>
      <w:r w:rsidRPr="0060757B">
        <w:rPr>
          <w:rFonts w:ascii="Courier New" w:hAnsi="Courier New" w:cs="Courier New"/>
          <w:b/>
          <w:bCs/>
          <w:color w:val="000000"/>
          <w:sz w:val="18"/>
          <w:szCs w:val="18"/>
          <w14:shadow w14:blurRad="50800" w14:dist="50800" w14:dir="5400000" w14:sx="0" w14:sy="0" w14:kx="0" w14:ky="0" w14:algn="ctr">
            <w14:schemeClr w14:val="tx1"/>
          </w14:shadow>
        </w:rPr>
        <w:t>ESRI</w:t>
      </w:r>
      <w:r w:rsidRPr="0060757B">
        <w:rPr>
          <w:rFonts w:ascii="Courier New" w:hAnsi="Courier New" w:cs="Courier New" w:hint="cs"/>
          <w:b/>
          <w:bCs/>
          <w:color w:val="000000"/>
          <w:sz w:val="18"/>
          <w:szCs w:val="18"/>
          <w:rtl/>
          <w14:shadow w14:blurRad="50800" w14:dist="50800" w14:dir="5400000" w14:sx="0" w14:sy="0" w14:kx="0" w14:ky="0" w14:algn="ctr">
            <w14:schemeClr w14:val="tx1"/>
          </w14:shadow>
        </w:rPr>
        <w:t xml:space="preserve"> בגרסה 10 ומעלה.</w:t>
      </w:r>
    </w:p>
    <w:p w:rsidR="00717229" w:rsidRPr="0060757B" w:rsidRDefault="00717229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  <w:rtl/>
          <w14:shadow w14:blurRad="50800" w14:dist="50800" w14:dir="5400000" w14:sx="0" w14:sy="0" w14:kx="0" w14:ky="0" w14:algn="ctr">
            <w14:schemeClr w14:val="tx1"/>
          </w14:shadow>
        </w:rPr>
      </w:pPr>
      <w:r w:rsidRPr="0060757B">
        <w:rPr>
          <w:rFonts w:ascii="Courier New" w:hAnsi="Courier New" w:cs="Courier New" w:hint="cs"/>
          <w:b/>
          <w:bCs/>
          <w:color w:val="000000"/>
          <w:sz w:val="18"/>
          <w:szCs w:val="18"/>
          <w:rtl/>
          <w14:shadow w14:blurRad="50800" w14:dist="50800" w14:dir="5400000" w14:sx="0" w14:sy="0" w14:kx="0" w14:ky="0" w14:algn="ctr">
            <w14:schemeClr w14:val="tx1"/>
          </w14:shadow>
        </w:rPr>
        <w:t>התמחות בתחום העיסוק הספציפי ליחידה ושילוב הידע האקדמי החלקי כדי לקדם את הנושא.</w:t>
      </w:r>
    </w:p>
    <w:p w:rsidR="00EF4C59" w:rsidRDefault="00EF4C59" w:rsidP="00FE2E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ידיעת השפות העברית והאנגלית ברמה גבוהה כדי ביטוי בכתב ובעל-פה.</w:t>
      </w:r>
    </w:p>
    <w:p w:rsidR="00EF4C59" w:rsidRDefault="00EF4C59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ידע ונ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>י</w:t>
      </w:r>
      <w:r>
        <w:rPr>
          <w:rFonts w:ascii="Courier New" w:hAnsi="Courier New" w:cs="Courier New"/>
          <w:color w:val="000000"/>
          <w:sz w:val="18"/>
          <w:szCs w:val="18"/>
          <w:rtl/>
        </w:rPr>
        <w:t>סיון בעבודה עם מאגרי מידע.</w:t>
      </w:r>
    </w:p>
    <w:p w:rsidR="00EF4C59" w:rsidRDefault="00EF4C59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ידע ונ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>י</w:t>
      </w:r>
      <w:r>
        <w:rPr>
          <w:rFonts w:ascii="Courier New" w:hAnsi="Courier New" w:cs="Courier New"/>
          <w:color w:val="000000"/>
          <w:sz w:val="18"/>
          <w:szCs w:val="18"/>
          <w:rtl/>
        </w:rPr>
        <w:t>סיון עם תכנות אופיס או עם מערכות מידע רלוונטיות אחרות.</w:t>
      </w:r>
    </w:p>
    <w:p w:rsidR="00FE2E6A" w:rsidRDefault="00FE2E6A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</w:p>
    <w:p w:rsidR="00EF4C59" w:rsidRPr="00EF4C59" w:rsidRDefault="00EF4C59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u w:val="single"/>
          <w:rtl/>
        </w:rPr>
      </w:pPr>
      <w:r w:rsidRPr="00EF4C59">
        <w:rPr>
          <w:rFonts w:ascii="Courier New" w:hAnsi="Courier New" w:cs="Courier New"/>
          <w:color w:val="000000"/>
          <w:sz w:val="18"/>
          <w:szCs w:val="18"/>
          <w:u w:val="single"/>
          <w:rtl/>
        </w:rPr>
        <w:t>הערה:</w:t>
      </w:r>
    </w:p>
    <w:p w:rsidR="00EF4C59" w:rsidRDefault="00EF4C59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</w:p>
    <w:p w:rsidR="00EF4C59" w:rsidRDefault="00EF4C59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1. העסקת סטודנט לתואר ראשון תוגבל לתקופה שלא תעלה על שלוש שנים,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אף אם לא סיים לימודיו לתואר ראשון.</w:t>
      </w:r>
    </w:p>
    <w:p w:rsidR="00EF4C59" w:rsidRDefault="00A9192C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 w:hint="cs"/>
          <w:color w:val="000000"/>
          <w:sz w:val="18"/>
          <w:szCs w:val="18"/>
          <w:rtl/>
        </w:rPr>
        <w:t>2</w:t>
      </w:r>
      <w:r w:rsidR="00EF4C59">
        <w:rPr>
          <w:rFonts w:ascii="Courier New" w:hAnsi="Courier New" w:cs="Courier New"/>
          <w:color w:val="000000"/>
          <w:sz w:val="18"/>
          <w:szCs w:val="18"/>
          <w:rtl/>
        </w:rPr>
        <w:t>. העסקת סטודנט לתואר שני תוגבל לתקופה שלא תעלה על שנתיים,</w:t>
      </w:r>
      <w:r w:rsidR="00EF4C59"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 w:rsidR="00EF4C59">
        <w:rPr>
          <w:rFonts w:ascii="Courier New" w:hAnsi="Courier New" w:cs="Courier New"/>
          <w:color w:val="000000"/>
          <w:sz w:val="18"/>
          <w:szCs w:val="18"/>
          <w:rtl/>
        </w:rPr>
        <w:t>אף אם לא סיים לימודיו לתואר שני.</w:t>
      </w:r>
    </w:p>
    <w:p w:rsidR="00EF4C59" w:rsidRDefault="00EF4C59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למען הסר ספק, ניתן לצרף את שתי תקופות ההעסקה ברציפות עד חמש שנים.</w:t>
      </w:r>
    </w:p>
    <w:p w:rsidR="00EF4C59" w:rsidRDefault="00A9192C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 w:hint="cs"/>
          <w:color w:val="000000"/>
          <w:sz w:val="18"/>
          <w:szCs w:val="18"/>
          <w:rtl/>
        </w:rPr>
        <w:t>3</w:t>
      </w:r>
      <w:r w:rsidR="00EF4C59">
        <w:rPr>
          <w:rFonts w:ascii="Courier New" w:hAnsi="Courier New" w:cs="Courier New"/>
          <w:color w:val="000000"/>
          <w:sz w:val="18"/>
          <w:szCs w:val="18"/>
          <w:rtl/>
        </w:rPr>
        <w:t>. העסקתו המירבית של הסטודנט תהיה עד 120 שעות בחודש, זאת לפי צרכי המשרד</w:t>
      </w:r>
      <w:r w:rsidR="00EF4C59"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 w:rsidR="00EF4C59">
        <w:rPr>
          <w:rFonts w:ascii="Courier New" w:hAnsi="Courier New" w:cs="Courier New"/>
          <w:color w:val="000000"/>
          <w:sz w:val="18"/>
          <w:szCs w:val="18"/>
          <w:rtl/>
        </w:rPr>
        <w:t>ותקציבו.</w:t>
      </w:r>
    </w:p>
    <w:p w:rsidR="00291FEC" w:rsidRPr="0027599D" w:rsidRDefault="00291FEC" w:rsidP="00291FE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0"/>
          <w:szCs w:val="20"/>
          <w:rtl/>
        </w:rPr>
      </w:pPr>
    </w:p>
    <w:p w:rsidR="00A9192C" w:rsidRDefault="00FE2E6A" w:rsidP="00A9192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b/>
          <w:bCs/>
          <w:color w:val="000000"/>
          <w:sz w:val="18"/>
          <w:szCs w:val="18"/>
          <w:u w:val="thick"/>
          <w:rtl/>
        </w:rPr>
      </w:pPr>
      <w:r>
        <w:rPr>
          <w:rFonts w:asciiTheme="minorBidi" w:eastAsia="Times New Roman" w:hAnsiTheme="minorBidi" w:hint="cs"/>
          <w:b/>
          <w:bCs/>
          <w:color w:val="000000"/>
          <w:sz w:val="18"/>
          <w:szCs w:val="18"/>
          <w:u w:val="thick"/>
          <w:rtl/>
        </w:rPr>
        <w:t>הבהרות</w:t>
      </w:r>
    </w:p>
    <w:p w:rsidR="00291FEC" w:rsidRPr="0027599D" w:rsidRDefault="00291FEC" w:rsidP="00BA349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תינתן עדיפות לסטודנטים בעלי או</w:t>
      </w:r>
      <w:r w:rsidR="00BA349C">
        <w:rPr>
          <w:rFonts w:asciiTheme="minorBidi" w:eastAsia="Times New Roman" w:hAnsiTheme="minorBidi" w:hint="cs"/>
          <w:color w:val="000000"/>
          <w:sz w:val="18"/>
          <w:szCs w:val="18"/>
          <w:rtl/>
        </w:rPr>
        <w:t>פ</w:t>
      </w: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ק שירות של שנתיים לפחות.</w:t>
      </w:r>
    </w:p>
    <w:p w:rsidR="00291FEC" w:rsidRPr="0027599D" w:rsidRDefault="00291FEC" w:rsidP="00291FE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u w:val="single"/>
          <w:rtl/>
        </w:rPr>
        <w:t>מתכונת העסקה:</w:t>
      </w: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 xml:space="preserve">  עבודה בימים א'-ה' בהיקף של שעות סטודנט . </w:t>
      </w:r>
    </w:p>
    <w:p w:rsidR="00291FEC" w:rsidRPr="0027599D" w:rsidRDefault="00291FEC" w:rsidP="00A9192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u w:val="single"/>
          <w:rtl/>
        </w:rPr>
        <w:t>החזר הוצאות נסיעה בתחבורה ציבורית</w:t>
      </w: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:</w:t>
      </w:r>
      <w:r w:rsidRPr="0027599D">
        <w:rPr>
          <w:rFonts w:asciiTheme="minorBidi" w:eastAsia="Times New Roman" w:hAnsiTheme="minorBidi"/>
          <w:b/>
          <w:bCs/>
          <w:color w:val="000000"/>
          <w:sz w:val="18"/>
          <w:szCs w:val="18"/>
          <w:rtl/>
        </w:rPr>
        <w:t xml:space="preserve"> </w:t>
      </w: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 החזר הוצאות הנסיעה בתחבורה ציבורית יהיה בהתאם לצו ההרחבה החל בנושא זה, עבור מספר הנסיעות ועל-פי מחיר שיתעדכן מעת לעת, או עבור כרטיס</w:t>
      </w:r>
      <w:r w:rsidR="009A2285"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 xml:space="preserve"> "חופשי חודשי", לפי הנמוך שבינ</w:t>
      </w:r>
      <w:r w:rsidR="00A9192C">
        <w:rPr>
          <w:rFonts w:asciiTheme="minorBidi" w:eastAsia="Times New Roman" w:hAnsiTheme="minorBidi" w:hint="cs"/>
          <w:color w:val="000000"/>
          <w:sz w:val="18"/>
          <w:szCs w:val="18"/>
          <w:rtl/>
        </w:rPr>
        <w:t>י</w:t>
      </w:r>
      <w:r w:rsidR="009A2285"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הם.</w:t>
      </w:r>
      <w:r w:rsidR="00A9192C">
        <w:rPr>
          <w:rFonts w:asciiTheme="minorBidi" w:eastAsia="Times New Roman" w:hAnsiTheme="minorBidi"/>
          <w:color w:val="000000"/>
          <w:sz w:val="18"/>
          <w:szCs w:val="18"/>
          <w:rtl/>
        </w:rPr>
        <w:t xml:space="preserve"> </w:t>
      </w:r>
    </w:p>
    <w:p w:rsidR="00291FEC" w:rsidRPr="0027599D" w:rsidRDefault="00291FEC" w:rsidP="00291FE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 xml:space="preserve">מובהר כי מועמד/ת שיימצא/שתימצא כשיר/ה למשרה, ישובץ/תשובץ בתפקיד רק לאחר שהחל/ה את לימודיו/ה בפועל והוגדר/ה סטודנט/ית.   </w:t>
      </w:r>
    </w:p>
    <w:p w:rsidR="00291FEC" w:rsidRPr="0027599D" w:rsidRDefault="00291FEC" w:rsidP="00291FE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מובהר כי שיבוץ הסטודנט/ית שייבחר/שתיבחר למשרה מותנה בעמידה בבדיקות ביטחוניות, בבחינת ניגוד עניינים וקרבת משפחה.</w:t>
      </w:r>
    </w:p>
    <w:p w:rsidR="00291FEC" w:rsidRPr="0027599D" w:rsidRDefault="00291FEC" w:rsidP="00291FE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להגשת המועמדות יש לצרף את המסמכים הבאים: קורות חיים עדכניים, תעודות ואישורים המעידים על לימודים במוסד להשכלה גבוהה  המוכר על ידי  המל"ג, לרבות אישור על שנת הלימודים הנוכחית ואישורים המעידים על הניסיון המקצועי הנדרש.</w:t>
      </w:r>
    </w:p>
    <w:p w:rsidR="00291FEC" w:rsidRPr="0027599D" w:rsidRDefault="00291FEC" w:rsidP="00291FE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b/>
          <w:bCs/>
          <w:color w:val="000000"/>
          <w:sz w:val="18"/>
          <w:szCs w:val="18"/>
          <w:u w:val="single"/>
          <w:rtl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יש להקפיד על שליחת כל המסמכים הדרושים ובפרט את אישור הלימודים.</w:t>
      </w:r>
      <w:r w:rsidRPr="0027599D">
        <w:rPr>
          <w:rFonts w:asciiTheme="minorBidi" w:eastAsia="Times New Roman" w:hAnsiTheme="minorBidi"/>
          <w:b/>
          <w:bCs/>
          <w:color w:val="000000"/>
          <w:sz w:val="18"/>
          <w:szCs w:val="18"/>
          <w:u w:val="single"/>
          <w:rtl/>
        </w:rPr>
        <w:t xml:space="preserve"> </w:t>
      </w:r>
    </w:p>
    <w:p w:rsidR="00291FEC" w:rsidRPr="0027599D" w:rsidRDefault="00291FEC" w:rsidP="00291FE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  <w:r w:rsidRPr="0027599D">
        <w:rPr>
          <w:rFonts w:asciiTheme="minorBidi" w:eastAsia="Times New Roman" w:hAnsiTheme="minorBidi"/>
          <w:color w:val="000000" w:themeColor="text1"/>
          <w:sz w:val="18"/>
          <w:szCs w:val="18"/>
          <w:rtl/>
        </w:rPr>
        <w:t xml:space="preserve">למען הסר ספק: </w:t>
      </w: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מועמד/ת אשר לא יצרף/תצרף את המסמכים הנדרשים מועמדותו/ה לא תיבחן.</w:t>
      </w:r>
    </w:p>
    <w:p w:rsidR="00291FEC" w:rsidRPr="0027599D" w:rsidRDefault="00291FEC" w:rsidP="00291FE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מובהר כי המשרד יזמן לריאיון מועמדים מתאימים בלבד, על-פי התרשמות מהמסמכים שיוגשו ועל-פי מידת העמידה בדרישות הרצויות.</w:t>
      </w:r>
    </w:p>
    <w:p w:rsidR="00291FEC" w:rsidRDefault="00291FEC" w:rsidP="00291FE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ההתקשרות עם המועמד/ת תיעשה בדוא"ל בלבד.</w:t>
      </w:r>
    </w:p>
    <w:p w:rsidR="00A9192C" w:rsidRDefault="00A9192C" w:rsidP="00291FE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</w:p>
    <w:p w:rsidR="00B65E27" w:rsidRDefault="00A9192C" w:rsidP="00B65E27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b/>
          <w:bCs/>
          <w:color w:val="000000"/>
          <w:sz w:val="18"/>
          <w:szCs w:val="18"/>
          <w:rtl/>
        </w:rPr>
      </w:pPr>
      <w:r w:rsidRPr="00A9192C"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>***</w:t>
      </w:r>
      <w:r w:rsidRPr="00A9192C">
        <w:rPr>
          <w:rFonts w:asciiTheme="minorBidi" w:eastAsia="Times New Roman" w:hAnsiTheme="minorBidi" w:hint="cs"/>
          <w:b/>
          <w:bCs/>
          <w:color w:val="000000"/>
          <w:sz w:val="18"/>
          <w:szCs w:val="18"/>
          <w:u w:val="single"/>
          <w:rtl/>
        </w:rPr>
        <w:t>למען הסר ספק</w:t>
      </w:r>
      <w:r w:rsidRPr="00A9192C"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>! סטודנטים ש</w:t>
      </w:r>
      <w:r w:rsidR="00B65E27"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>נ</w:t>
      </w:r>
      <w:r w:rsidRPr="00A9192C"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 xml:space="preserve">תקבלו למשרות שאויישו שלא באמצעות מכרזי המאגר ונוהלו ע"פ ההליך הקבוע בסעיף 11.999 בתקשי"ר, </w:t>
      </w:r>
    </w:p>
    <w:p w:rsidR="00A9192C" w:rsidRDefault="00A9192C" w:rsidP="00A9192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b/>
          <w:bCs/>
          <w:color w:val="000000"/>
          <w:sz w:val="18"/>
          <w:szCs w:val="18"/>
          <w:rtl/>
        </w:rPr>
      </w:pPr>
      <w:r w:rsidRPr="00A9192C"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 xml:space="preserve">לא </w:t>
      </w:r>
      <w:r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>יהיו זכאים</w:t>
      </w:r>
      <w:r w:rsidRPr="00A9192C"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 xml:space="preserve"> להגשת מועמדות במכרזים פנימיים ובינמשרדיים.</w:t>
      </w:r>
    </w:p>
    <w:p w:rsidR="00856B58" w:rsidRDefault="00856B58" w:rsidP="00A9192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b/>
          <w:bCs/>
          <w:color w:val="000000"/>
          <w:sz w:val="18"/>
          <w:szCs w:val="18"/>
          <w:rtl/>
        </w:rPr>
      </w:pPr>
    </w:p>
    <w:p w:rsidR="00856B58" w:rsidRPr="00A9192C" w:rsidRDefault="00856B58" w:rsidP="00A9192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b/>
          <w:bCs/>
          <w:color w:val="000000"/>
          <w:sz w:val="18"/>
          <w:szCs w:val="18"/>
          <w:rtl/>
        </w:rPr>
      </w:pPr>
    </w:p>
    <w:p w:rsidR="00DE43F8" w:rsidRPr="0027599D" w:rsidRDefault="00B11990" w:rsidP="005F1472">
      <w:pPr>
        <w:spacing w:line="240" w:lineRule="auto"/>
        <w:contextualSpacing/>
        <w:jc w:val="center"/>
        <w:rPr>
          <w:rFonts w:asciiTheme="minorBidi" w:hAnsiTheme="minorBidi"/>
          <w:b/>
          <w:bCs/>
          <w:sz w:val="18"/>
          <w:szCs w:val="18"/>
          <w:rtl/>
        </w:rPr>
      </w:pPr>
      <w:r w:rsidRPr="0027599D">
        <w:rPr>
          <w:rFonts w:asciiTheme="minorBidi" w:hAnsiTheme="minorBidi"/>
          <w:b/>
          <w:bCs/>
          <w:u w:val="single"/>
          <w:rtl/>
        </w:rPr>
        <w:t xml:space="preserve"> </w:t>
      </w:r>
    </w:p>
    <w:p w:rsidR="0040752C" w:rsidRPr="00FD46BC" w:rsidRDefault="0027599D" w:rsidP="00021B60">
      <w:pPr>
        <w:spacing w:after="0" w:line="240" w:lineRule="auto"/>
        <w:contextualSpacing/>
        <w:jc w:val="center"/>
        <w:rPr>
          <w:rFonts w:cstheme="minorHAnsi"/>
          <w:b/>
          <w:bCs/>
          <w:sz w:val="18"/>
          <w:szCs w:val="18"/>
          <w:rtl/>
        </w:rPr>
      </w:pPr>
      <w:r w:rsidRPr="00FD46BC">
        <w:rPr>
          <w:rFonts w:ascii="Arial" w:hAnsi="Arial" w:cs="Arial" w:hint="cs"/>
          <w:b/>
          <w:bCs/>
          <w:sz w:val="18"/>
          <w:szCs w:val="18"/>
          <w:rtl/>
        </w:rPr>
        <w:t>רק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פניות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מתאימות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תיעננה</w:t>
      </w:r>
      <w:r w:rsidRPr="00FD46BC">
        <w:rPr>
          <w:rFonts w:cstheme="minorHAnsi"/>
          <w:b/>
          <w:bCs/>
          <w:sz w:val="18"/>
          <w:szCs w:val="18"/>
          <w:rtl/>
        </w:rPr>
        <w:t>.</w:t>
      </w:r>
    </w:p>
    <w:p w:rsidR="0027599D" w:rsidRDefault="0027599D" w:rsidP="0027599D">
      <w:pPr>
        <w:shd w:val="clear" w:color="auto" w:fill="FFFFFF"/>
        <w:spacing w:after="0" w:line="240" w:lineRule="auto"/>
        <w:jc w:val="center"/>
        <w:textAlignment w:val="top"/>
        <w:rPr>
          <w:rFonts w:eastAsia="Times New Roman"/>
          <w:b/>
          <w:bCs/>
          <w:color w:val="000000"/>
          <w:sz w:val="18"/>
          <w:szCs w:val="18"/>
          <w:rtl/>
        </w:rPr>
      </w:pPr>
      <w:r w:rsidRPr="00FD46BC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המשרה</w:t>
      </w:r>
      <w:r w:rsidRPr="00FD46BC">
        <w:rPr>
          <w:rFonts w:eastAsia="Times New Roman" w:cstheme="minorHAnsi"/>
          <w:b/>
          <w:bCs/>
          <w:color w:val="000000"/>
          <w:sz w:val="18"/>
          <w:szCs w:val="18"/>
          <w:rtl/>
        </w:rPr>
        <w:t xml:space="preserve"> </w:t>
      </w:r>
      <w:r w:rsidRPr="00FD46BC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פונה</w:t>
      </w:r>
      <w:r w:rsidRPr="00FD46BC">
        <w:rPr>
          <w:rFonts w:eastAsia="Times New Roman" w:cstheme="minorHAnsi"/>
          <w:b/>
          <w:bCs/>
          <w:color w:val="000000"/>
          <w:sz w:val="18"/>
          <w:szCs w:val="18"/>
          <w:rtl/>
        </w:rPr>
        <w:t xml:space="preserve"> </w:t>
      </w:r>
      <w:r w:rsidRPr="00FD46BC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לגברים</w:t>
      </w:r>
      <w:r w:rsidRPr="00FD46BC">
        <w:rPr>
          <w:rFonts w:eastAsia="Times New Roman" w:cstheme="minorHAnsi"/>
          <w:b/>
          <w:bCs/>
          <w:color w:val="000000"/>
          <w:sz w:val="18"/>
          <w:szCs w:val="18"/>
          <w:rtl/>
        </w:rPr>
        <w:t xml:space="preserve"> </w:t>
      </w:r>
      <w:r w:rsidRPr="00FD46BC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ונשים</w:t>
      </w:r>
      <w:r w:rsidRPr="00FD46BC">
        <w:rPr>
          <w:rFonts w:eastAsia="Times New Roman" w:cstheme="minorHAnsi"/>
          <w:b/>
          <w:bCs/>
          <w:color w:val="000000"/>
          <w:sz w:val="18"/>
          <w:szCs w:val="18"/>
          <w:rtl/>
        </w:rPr>
        <w:t xml:space="preserve"> </w:t>
      </w:r>
      <w:r w:rsidRPr="00FD46BC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כאחד</w:t>
      </w:r>
      <w:r w:rsidRPr="00FD46BC">
        <w:rPr>
          <w:rFonts w:eastAsia="Times New Roman" w:cstheme="minorHAnsi"/>
          <w:b/>
          <w:bCs/>
          <w:color w:val="000000"/>
          <w:sz w:val="18"/>
          <w:szCs w:val="18"/>
          <w:rtl/>
        </w:rPr>
        <w:t>.</w:t>
      </w:r>
    </w:p>
    <w:p w:rsidR="0040752C" w:rsidRDefault="0027599D" w:rsidP="0040752C">
      <w:pPr>
        <w:shd w:val="clear" w:color="auto" w:fill="FFFFFF"/>
        <w:spacing w:after="0" w:line="240" w:lineRule="auto"/>
        <w:jc w:val="center"/>
        <w:textAlignment w:val="top"/>
        <w:rPr>
          <w:rFonts w:ascii="Arial" w:hAnsi="Arial" w:cs="Arial"/>
          <w:b/>
          <w:bCs/>
          <w:sz w:val="18"/>
          <w:szCs w:val="18"/>
          <w:rtl/>
        </w:rPr>
      </w:pPr>
      <w:r w:rsidRPr="00FD46BC">
        <w:rPr>
          <w:rFonts w:ascii="Arial" w:hAnsi="Arial" w:cs="Arial" w:hint="cs"/>
          <w:b/>
          <w:bCs/>
          <w:sz w:val="18"/>
          <w:szCs w:val="18"/>
          <w:rtl/>
        </w:rPr>
        <w:t>קורות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חיים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,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אישורי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השכלה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וניסיון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יש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להעביר</w:t>
      </w:r>
    </w:p>
    <w:p w:rsidR="0027599D" w:rsidRPr="0040752C" w:rsidRDefault="0027599D" w:rsidP="004E1851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="Arial"/>
          <w:b/>
          <w:bCs/>
          <w:color w:val="000000"/>
          <w:sz w:val="18"/>
          <w:szCs w:val="18"/>
          <w:rtl/>
        </w:rPr>
      </w:pP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40752C">
        <w:rPr>
          <w:rFonts w:ascii="Arial" w:hAnsi="Arial" w:cs="Arial" w:hint="cs"/>
          <w:b/>
          <w:bCs/>
          <w:sz w:val="18"/>
          <w:szCs w:val="18"/>
          <w:u w:val="single"/>
          <w:rtl/>
        </w:rPr>
        <w:t>עד</w:t>
      </w:r>
      <w:r w:rsidRPr="0040752C">
        <w:rPr>
          <w:rFonts w:cstheme="minorHAnsi"/>
          <w:b/>
          <w:bCs/>
          <w:sz w:val="18"/>
          <w:szCs w:val="18"/>
          <w:u w:val="single"/>
          <w:rtl/>
        </w:rPr>
        <w:t xml:space="preserve"> </w:t>
      </w:r>
      <w:r w:rsidR="00E76043" w:rsidRPr="0040752C">
        <w:rPr>
          <w:rFonts w:ascii="Arial" w:hAnsi="Arial" w:cs="Arial" w:hint="cs"/>
          <w:b/>
          <w:bCs/>
          <w:sz w:val="18"/>
          <w:szCs w:val="18"/>
          <w:u w:val="single"/>
          <w:rtl/>
        </w:rPr>
        <w:t>לתאריך</w:t>
      </w:r>
      <w:r w:rsidR="00FE2E6A" w:rsidRPr="0040752C">
        <w:rPr>
          <w:rFonts w:cstheme="minorHAnsi" w:hint="cs"/>
          <w:b/>
          <w:bCs/>
          <w:sz w:val="18"/>
          <w:szCs w:val="18"/>
          <w:u w:val="single"/>
          <w:rtl/>
        </w:rPr>
        <w:t xml:space="preserve"> </w:t>
      </w:r>
      <w:r w:rsidR="00717229">
        <w:rPr>
          <w:rFonts w:cstheme="minorHAnsi"/>
          <w:b/>
          <w:bCs/>
          <w:sz w:val="18"/>
          <w:szCs w:val="18"/>
          <w:u w:val="single"/>
        </w:rPr>
        <w:t xml:space="preserve">   </w:t>
      </w:r>
      <w:r w:rsidR="004E1851">
        <w:rPr>
          <w:rFonts w:cstheme="minorHAnsi"/>
          <w:b/>
          <w:bCs/>
          <w:sz w:val="18"/>
          <w:szCs w:val="18"/>
          <w:u w:val="single"/>
        </w:rPr>
        <w:t>27</w:t>
      </w:r>
      <w:bookmarkStart w:id="0" w:name="_GoBack"/>
      <w:bookmarkEnd w:id="0"/>
      <w:r w:rsidR="00717229">
        <w:rPr>
          <w:rFonts w:cstheme="minorHAnsi"/>
          <w:b/>
          <w:bCs/>
          <w:sz w:val="18"/>
          <w:szCs w:val="18"/>
          <w:u w:val="single"/>
        </w:rPr>
        <w:t>/6/18</w:t>
      </w:r>
      <w:r w:rsidR="0040752C" w:rsidRPr="0040752C">
        <w:rPr>
          <w:rFonts w:cs="Arial" w:hint="cs"/>
          <w:b/>
          <w:bCs/>
          <w:sz w:val="18"/>
          <w:szCs w:val="18"/>
          <w:u w:val="single"/>
          <w:rtl/>
        </w:rPr>
        <w:t>פניות שיגיעו לאחר תאריך זה לא יענו.</w:t>
      </w:r>
    </w:p>
    <w:p w:rsidR="0027599D" w:rsidRPr="00D41F16" w:rsidRDefault="0027599D" w:rsidP="00717229">
      <w:pPr>
        <w:spacing w:after="0" w:line="240" w:lineRule="auto"/>
        <w:contextualSpacing/>
        <w:jc w:val="center"/>
        <w:rPr>
          <w:b/>
          <w:bCs/>
          <w:sz w:val="18"/>
          <w:szCs w:val="18"/>
          <w:rtl/>
        </w:rPr>
      </w:pPr>
      <w:r w:rsidRPr="00FD46BC">
        <w:rPr>
          <w:rFonts w:ascii="Arial" w:hAnsi="Arial" w:cs="Arial" w:hint="cs"/>
          <w:b/>
          <w:bCs/>
          <w:sz w:val="18"/>
          <w:szCs w:val="18"/>
          <w:rtl/>
        </w:rPr>
        <w:t>לגב</w:t>
      </w:r>
      <w:r>
        <w:rPr>
          <w:rFonts w:cstheme="minorHAnsi" w:hint="cs"/>
          <w:b/>
          <w:bCs/>
          <w:sz w:val="18"/>
          <w:szCs w:val="18"/>
          <w:rtl/>
        </w:rPr>
        <w:t xml:space="preserve">' </w:t>
      </w:r>
      <w:r w:rsidR="00D03714">
        <w:rPr>
          <w:rFonts w:cs="Arial" w:hint="cs"/>
          <w:b/>
          <w:bCs/>
          <w:sz w:val="18"/>
          <w:szCs w:val="18"/>
          <w:rtl/>
        </w:rPr>
        <w:t xml:space="preserve"> </w:t>
      </w:r>
      <w:r w:rsidR="00717229">
        <w:rPr>
          <w:rFonts w:cs="Arial" w:hint="cs"/>
          <w:b/>
          <w:bCs/>
          <w:sz w:val="18"/>
          <w:szCs w:val="18"/>
          <w:rtl/>
        </w:rPr>
        <w:t>יהודית כרמי</w:t>
      </w:r>
      <w:r>
        <w:rPr>
          <w:rFonts w:cs="Arial" w:hint="cs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במייל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   </w:t>
      </w:r>
      <w:r w:rsidRPr="00FD46BC">
        <w:rPr>
          <w:rFonts w:cstheme="minorHAnsi"/>
          <w:b/>
          <w:bCs/>
          <w:sz w:val="18"/>
          <w:szCs w:val="18"/>
        </w:rPr>
        <w:t xml:space="preserve"> 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hyperlink r:id="rId8" w:history="1">
        <w:r w:rsidR="00717229" w:rsidRPr="004B39F4">
          <w:rPr>
            <w:rStyle w:val="Hyperlink"/>
            <w:rFonts w:cs="Arial"/>
            <w:b/>
            <w:bCs/>
            <w:sz w:val="18"/>
            <w:szCs w:val="18"/>
          </w:rPr>
          <w:t>judit</w:t>
        </w:r>
        <w:r w:rsidR="00717229" w:rsidRPr="004B39F4">
          <w:rPr>
            <w:rStyle w:val="Hyperlink"/>
            <w:rFonts w:cstheme="minorHAnsi"/>
            <w:b/>
            <w:bCs/>
            <w:sz w:val="18"/>
            <w:szCs w:val="18"/>
          </w:rPr>
          <w:t>@moag.gov.il</w:t>
        </w:r>
      </w:hyperlink>
    </w:p>
    <w:p w:rsidR="00C36F94" w:rsidRPr="00A97B70" w:rsidRDefault="0027599D" w:rsidP="00243396">
      <w:pPr>
        <w:spacing w:line="240" w:lineRule="auto"/>
        <w:contextualSpacing/>
        <w:jc w:val="center"/>
        <w:rPr>
          <w:b/>
          <w:bCs/>
          <w:sz w:val="18"/>
          <w:szCs w:val="18"/>
          <w:rtl/>
        </w:rPr>
      </w:pPr>
      <w:r w:rsidRPr="00FD46BC">
        <w:rPr>
          <w:rFonts w:ascii="Arial" w:hAnsi="Arial" w:cs="Arial" w:hint="cs"/>
          <w:b/>
          <w:bCs/>
          <w:sz w:val="18"/>
          <w:szCs w:val="18"/>
          <w:rtl/>
        </w:rPr>
        <w:t>בנושא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: </w:t>
      </w:r>
      <w:r>
        <w:rPr>
          <w:rFonts w:ascii="Arial" w:hAnsi="Arial" w:cs="Arial" w:hint="cs"/>
          <w:b/>
          <w:bCs/>
          <w:sz w:val="18"/>
          <w:szCs w:val="18"/>
          <w:rtl/>
        </w:rPr>
        <w:t xml:space="preserve">קורות חיים- </w:t>
      </w:r>
      <w:r w:rsidR="00D03714">
        <w:rPr>
          <w:rFonts w:ascii="Arial" w:hAnsi="Arial" w:cs="Arial" w:hint="cs"/>
          <w:b/>
          <w:bCs/>
          <w:sz w:val="18"/>
          <w:szCs w:val="18"/>
          <w:rtl/>
        </w:rPr>
        <w:t xml:space="preserve">סטודנט </w:t>
      </w:r>
      <w:r w:rsidR="00021B60">
        <w:rPr>
          <w:rFonts w:ascii="Arial" w:hAnsi="Arial" w:cs="Arial" w:hint="cs"/>
          <w:b/>
          <w:bCs/>
          <w:sz w:val="18"/>
          <w:szCs w:val="18"/>
          <w:rtl/>
        </w:rPr>
        <w:t xml:space="preserve"> </w:t>
      </w:r>
      <w:r w:rsidR="0040752C">
        <w:rPr>
          <w:rFonts w:ascii="Arial" w:hAnsi="Arial" w:cs="Arial" w:hint="cs"/>
          <w:b/>
          <w:bCs/>
          <w:sz w:val="18"/>
          <w:szCs w:val="18"/>
          <w:rtl/>
        </w:rPr>
        <w:t xml:space="preserve"> </w:t>
      </w:r>
      <w:r w:rsidR="00717229">
        <w:rPr>
          <w:rFonts w:ascii="Arial" w:hAnsi="Arial" w:cs="Arial" w:hint="cs"/>
          <w:b/>
          <w:bCs/>
          <w:sz w:val="18"/>
          <w:szCs w:val="18"/>
          <w:rtl/>
        </w:rPr>
        <w:t xml:space="preserve">מחוז </w:t>
      </w:r>
      <w:r w:rsidR="00243396">
        <w:rPr>
          <w:rFonts w:ascii="Arial" w:hAnsi="Arial" w:cs="Arial" w:hint="cs"/>
          <w:b/>
          <w:bCs/>
          <w:sz w:val="18"/>
          <w:szCs w:val="18"/>
          <w:rtl/>
        </w:rPr>
        <w:t>המרכז 81078667</w:t>
      </w:r>
    </w:p>
    <w:sectPr w:rsidR="00C36F94" w:rsidRPr="00A97B70" w:rsidSect="00666CA2">
      <w:headerReference w:type="default" r:id="rId9"/>
      <w:pgSz w:w="11906" w:h="16838"/>
      <w:pgMar w:top="720" w:right="720" w:bottom="720" w:left="720" w:header="283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717" w:rsidRDefault="00F37717" w:rsidP="00C10E46">
      <w:pPr>
        <w:spacing w:after="0" w:line="240" w:lineRule="auto"/>
      </w:pPr>
      <w:r>
        <w:separator/>
      </w:r>
    </w:p>
  </w:endnote>
  <w:endnote w:type="continuationSeparator" w:id="0">
    <w:p w:rsidR="00F37717" w:rsidRDefault="00F37717" w:rsidP="00C1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717" w:rsidRDefault="00F37717" w:rsidP="00C10E46">
      <w:pPr>
        <w:spacing w:after="0" w:line="240" w:lineRule="auto"/>
      </w:pPr>
      <w:r>
        <w:separator/>
      </w:r>
    </w:p>
  </w:footnote>
  <w:footnote w:type="continuationSeparator" w:id="0">
    <w:p w:rsidR="00F37717" w:rsidRDefault="00F37717" w:rsidP="00C10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65E" w:rsidRPr="00A506D6" w:rsidRDefault="002B765E" w:rsidP="00C10E46">
    <w:pPr>
      <w:pStyle w:val="a3"/>
      <w:jc w:val="center"/>
      <w:rPr>
        <w:rFonts w:ascii="Arial" w:hAnsi="Arial" w:cs="Arial"/>
        <w:sz w:val="36"/>
        <w:szCs w:val="36"/>
        <w:rtl/>
      </w:rPr>
    </w:pPr>
    <w:r w:rsidRPr="00A506D6">
      <w:rPr>
        <w:rFonts w:ascii="Arial" w:hAnsi="Arial" w:cs="Arial"/>
        <w:sz w:val="36"/>
        <w:szCs w:val="36"/>
        <w:rtl/>
      </w:rPr>
      <w:t>מדינת ישראל</w:t>
    </w:r>
  </w:p>
  <w:p w:rsidR="002B765E" w:rsidRPr="00C10E46" w:rsidRDefault="002B765E" w:rsidP="00C10E46">
    <w:pPr>
      <w:pStyle w:val="a3"/>
      <w:jc w:val="center"/>
      <w:rPr>
        <w:rFonts w:cs="FrankRuehl"/>
        <w:sz w:val="36"/>
        <w:szCs w:val="36"/>
      </w:rPr>
    </w:pPr>
    <w:r w:rsidRPr="00A506D6">
      <w:rPr>
        <w:rFonts w:ascii="Arial" w:hAnsi="Arial" w:cs="Arial"/>
        <w:sz w:val="36"/>
        <w:szCs w:val="36"/>
        <w:rtl/>
      </w:rPr>
      <w:t>משרד החקלאות ופיתוח הכפר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713FC"/>
    <w:multiLevelType w:val="hybridMultilevel"/>
    <w:tmpl w:val="CD66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57E2"/>
    <w:multiLevelType w:val="multilevel"/>
    <w:tmpl w:val="80C20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F7670"/>
    <w:multiLevelType w:val="hybridMultilevel"/>
    <w:tmpl w:val="CA140108"/>
    <w:lvl w:ilvl="0" w:tplc="4232F2D8">
      <w:numFmt w:val="bullet"/>
      <w:lvlText w:val="·"/>
      <w:lvlJc w:val="left"/>
      <w:pPr>
        <w:ind w:left="864" w:hanging="504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622E7"/>
    <w:multiLevelType w:val="multilevel"/>
    <w:tmpl w:val="62AA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7B644F"/>
    <w:multiLevelType w:val="multilevel"/>
    <w:tmpl w:val="F82E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7C7E15"/>
    <w:multiLevelType w:val="multilevel"/>
    <w:tmpl w:val="89DE9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105074"/>
    <w:multiLevelType w:val="hybridMultilevel"/>
    <w:tmpl w:val="7402E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344B6"/>
    <w:multiLevelType w:val="multilevel"/>
    <w:tmpl w:val="7B60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BD7E1A"/>
    <w:multiLevelType w:val="multilevel"/>
    <w:tmpl w:val="0DB8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C16319A"/>
    <w:multiLevelType w:val="hybridMultilevel"/>
    <w:tmpl w:val="2188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46"/>
    <w:rsid w:val="00021B60"/>
    <w:rsid w:val="00066762"/>
    <w:rsid w:val="0007329A"/>
    <w:rsid w:val="0008544F"/>
    <w:rsid w:val="000B63F1"/>
    <w:rsid w:val="000F2C87"/>
    <w:rsid w:val="0011183F"/>
    <w:rsid w:val="00117035"/>
    <w:rsid w:val="001611EC"/>
    <w:rsid w:val="001A5DFF"/>
    <w:rsid w:val="002238CF"/>
    <w:rsid w:val="00243396"/>
    <w:rsid w:val="002457C9"/>
    <w:rsid w:val="0027599D"/>
    <w:rsid w:val="00285945"/>
    <w:rsid w:val="00291FEC"/>
    <w:rsid w:val="002B765E"/>
    <w:rsid w:val="003870EA"/>
    <w:rsid w:val="003B57C2"/>
    <w:rsid w:val="003D4226"/>
    <w:rsid w:val="003E0F50"/>
    <w:rsid w:val="003F439B"/>
    <w:rsid w:val="004045E3"/>
    <w:rsid w:val="0040752C"/>
    <w:rsid w:val="004835F5"/>
    <w:rsid w:val="004E1851"/>
    <w:rsid w:val="004E5F3C"/>
    <w:rsid w:val="005145B2"/>
    <w:rsid w:val="00547CC5"/>
    <w:rsid w:val="00591495"/>
    <w:rsid w:val="0059790F"/>
    <w:rsid w:val="005A5086"/>
    <w:rsid w:val="005E6334"/>
    <w:rsid w:val="005F1472"/>
    <w:rsid w:val="0060757B"/>
    <w:rsid w:val="00634C66"/>
    <w:rsid w:val="00666CA2"/>
    <w:rsid w:val="00696B35"/>
    <w:rsid w:val="006D307B"/>
    <w:rsid w:val="006E4142"/>
    <w:rsid w:val="00715F12"/>
    <w:rsid w:val="00717229"/>
    <w:rsid w:val="007266FC"/>
    <w:rsid w:val="00727508"/>
    <w:rsid w:val="00733FA5"/>
    <w:rsid w:val="007417A3"/>
    <w:rsid w:val="007B1EAF"/>
    <w:rsid w:val="007D2113"/>
    <w:rsid w:val="007F3F80"/>
    <w:rsid w:val="00852C2A"/>
    <w:rsid w:val="00856B58"/>
    <w:rsid w:val="00860518"/>
    <w:rsid w:val="0089603E"/>
    <w:rsid w:val="008E2EE2"/>
    <w:rsid w:val="00956C13"/>
    <w:rsid w:val="00966CB7"/>
    <w:rsid w:val="00971620"/>
    <w:rsid w:val="00986D13"/>
    <w:rsid w:val="009A2285"/>
    <w:rsid w:val="009B2B14"/>
    <w:rsid w:val="009F4AF3"/>
    <w:rsid w:val="00A37224"/>
    <w:rsid w:val="00A4614A"/>
    <w:rsid w:val="00A506D6"/>
    <w:rsid w:val="00A66B09"/>
    <w:rsid w:val="00A9192C"/>
    <w:rsid w:val="00A97B70"/>
    <w:rsid w:val="00B11990"/>
    <w:rsid w:val="00B65E27"/>
    <w:rsid w:val="00B945B3"/>
    <w:rsid w:val="00BA349C"/>
    <w:rsid w:val="00BC5120"/>
    <w:rsid w:val="00BE56DD"/>
    <w:rsid w:val="00BF28DF"/>
    <w:rsid w:val="00C10E46"/>
    <w:rsid w:val="00C36F94"/>
    <w:rsid w:val="00CB0BD0"/>
    <w:rsid w:val="00D03714"/>
    <w:rsid w:val="00D423E7"/>
    <w:rsid w:val="00DB7941"/>
    <w:rsid w:val="00DE43F8"/>
    <w:rsid w:val="00E0567E"/>
    <w:rsid w:val="00E76043"/>
    <w:rsid w:val="00EF4C59"/>
    <w:rsid w:val="00F26703"/>
    <w:rsid w:val="00F37717"/>
    <w:rsid w:val="00F619A0"/>
    <w:rsid w:val="00F66017"/>
    <w:rsid w:val="00F93E22"/>
    <w:rsid w:val="00FD46BC"/>
    <w:rsid w:val="00FE2E6A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F87FD4-0360-4AEB-9CD6-8D018AE6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E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E46"/>
  </w:style>
  <w:style w:type="paragraph" w:styleId="a5">
    <w:name w:val="footer"/>
    <w:basedOn w:val="a"/>
    <w:link w:val="a6"/>
    <w:uiPriority w:val="99"/>
    <w:unhideWhenUsed/>
    <w:rsid w:val="00C10E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E46"/>
  </w:style>
  <w:style w:type="paragraph" w:styleId="a7">
    <w:name w:val="Balloon Text"/>
    <w:basedOn w:val="a"/>
    <w:link w:val="a8"/>
    <w:uiPriority w:val="99"/>
    <w:semiHidden/>
    <w:unhideWhenUsed/>
    <w:rsid w:val="00F6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66017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11183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D46BC"/>
    <w:pPr>
      <w:ind w:left="720"/>
      <w:contextualSpacing/>
    </w:pPr>
  </w:style>
  <w:style w:type="paragraph" w:styleId="aa">
    <w:name w:val="No Spacing"/>
    <w:uiPriority w:val="1"/>
    <w:qFormat/>
    <w:rsid w:val="00A97B70"/>
    <w:pPr>
      <w:bidi/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BE56DD"/>
    <w:pPr>
      <w:spacing w:after="0" w:line="240" w:lineRule="auto"/>
    </w:pPr>
    <w:rPr>
      <w:sz w:val="20"/>
      <w:szCs w:val="20"/>
    </w:rPr>
  </w:style>
  <w:style w:type="character" w:customStyle="1" w:styleId="ac">
    <w:name w:val="טקסט הערת שוליים תו"/>
    <w:basedOn w:val="a0"/>
    <w:link w:val="ab"/>
    <w:uiPriority w:val="99"/>
    <w:semiHidden/>
    <w:rsid w:val="00BE56D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E56DD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BE56D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E56DD"/>
    <w:pPr>
      <w:spacing w:line="240" w:lineRule="auto"/>
    </w:pPr>
    <w:rPr>
      <w:sz w:val="20"/>
      <w:szCs w:val="20"/>
    </w:rPr>
  </w:style>
  <w:style w:type="character" w:customStyle="1" w:styleId="af0">
    <w:name w:val="טקסט הערה תו"/>
    <w:basedOn w:val="a0"/>
    <w:link w:val="af"/>
    <w:uiPriority w:val="99"/>
    <w:semiHidden/>
    <w:rsid w:val="00BE56D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E56DD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BE56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45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5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8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12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2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75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08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68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0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57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BEAEA"/>
                                                                <w:left w:val="single" w:sz="6" w:space="0" w:color="EBEAEA"/>
                                                                <w:bottom w:val="single" w:sz="6" w:space="8" w:color="EBEAEA"/>
                                                                <w:right w:val="single" w:sz="6" w:space="0" w:color="EBEAEA"/>
                                                              </w:divBdr>
                                                              <w:divsChild>
                                                                <w:div w:id="1777165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20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825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531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792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534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3189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7571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1500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8474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6681071">
                                                                                      <w:marLeft w:val="0"/>
                                                                                      <w:marRight w:val="71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6679947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1271021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6139222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3088619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1060879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3537370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5006193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912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1797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602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1338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434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3376254">
                                                                                      <w:marLeft w:val="0"/>
                                                                                      <w:marRight w:val="103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261567">
                                                                                      <w:marLeft w:val="0"/>
                                                                                      <w:marRight w:val="103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3453002">
                                                                                      <w:marLeft w:val="0"/>
                                                                                      <w:marRight w:val="103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332140">
                                                                                      <w:marLeft w:val="0"/>
                                                                                      <w:marRight w:val="103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1693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7929327">
                                                                                      <w:marLeft w:val="0"/>
                                                                                      <w:marRight w:val="7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it@moag.gov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D8ACE-EC08-4AA3-9993-7000D3F2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MOAG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רחל דוייב [Rachel Doyeb]</dc:creator>
  <cp:lastModifiedBy>רחל דוייב [Rachel Doyeb]</cp:lastModifiedBy>
  <cp:revision>3</cp:revision>
  <cp:lastPrinted>2018-05-30T14:00:00Z</cp:lastPrinted>
  <dcterms:created xsi:type="dcterms:W3CDTF">2018-05-30T14:02:00Z</dcterms:created>
  <dcterms:modified xsi:type="dcterms:W3CDTF">2018-06-07T12:42:00Z</dcterms:modified>
</cp:coreProperties>
</file>